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A049FA" w:rsidRPr="00A049FA" w:rsidRDefault="00A049FA" w:rsidP="00A0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</w:rPr>
        <w:t>о пров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едении независимой антикоррупционной экспертизы</w:t>
      </w:r>
    </w:p>
    <w:p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9FA" w:rsidRPr="00A049FA" w:rsidRDefault="00A049FA" w:rsidP="00A049F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A049FA">
        <w:rPr>
          <w:rFonts w:ascii="Times New Roman" w:eastAsia="Times New Roman" w:hAnsi="Times New Roman" w:cs="Times New Roman"/>
          <w:noProof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администрации 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муниципальных услуг в городском округе город Арзамас Нижегородской области»</w:t>
      </w:r>
      <w:r w:rsidRPr="00A049FA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 </w:t>
      </w:r>
      <w:r w:rsidRPr="00FF7F21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с </w:t>
      </w:r>
      <w:r w:rsidR="00F442B1" w:rsidRPr="00FF7F21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13 мая</w:t>
      </w:r>
      <w:r w:rsidRPr="00FF7F21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 по  19 мая 2025 года</w:t>
      </w:r>
      <w:r w:rsidRPr="00A049FA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 </w:t>
      </w: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>пр</w:t>
      </w:r>
      <w:r w:rsidR="001C01B7">
        <w:rPr>
          <w:rFonts w:ascii="Times New Roman" w:eastAsia="Times New Roman" w:hAnsi="Times New Roman" w:cs="Times New Roman"/>
          <w:color w:val="010101"/>
          <w:sz w:val="28"/>
          <w:szCs w:val="28"/>
        </w:rPr>
        <w:t>оводится  независимая антикоррупционная экспертиза</w:t>
      </w: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проекта </w:t>
      </w:r>
      <w:r w:rsidRPr="00A0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</w:t>
      </w:r>
      <w:r w:rsidRPr="00A049F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администрации городского округа город Арзамас Нижегородской области </w:t>
      </w:r>
      <w:r w:rsidRPr="00A0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муниципальной услуги «Согласование проведения переустройства и (или) перепланировки помещения в многоквартирном доме» </w:t>
      </w:r>
      <w:r w:rsidRPr="00A049FA">
        <w:rPr>
          <w:rFonts w:ascii="Times New Roman" w:eastAsia="Times New Roman" w:hAnsi="Times New Roman" w:cs="Times New Roman"/>
          <w:sz w:val="28"/>
          <w:szCs w:val="28"/>
        </w:rPr>
        <w:t>(далее – Регламент)</w:t>
      </w:r>
      <w:r w:rsidRPr="00A049F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049FA" w:rsidRPr="00A049FA" w:rsidRDefault="00A049FA" w:rsidP="00A049FA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независимой антикоррупционной экспертизы</w:t>
      </w: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вышеуказанный проект Регламента размещен на официальном сайте муниципального образования в информационно-телекоммуникационной сети «Интернет» https://arzamas.nobl.ru/ в разделе «Публичные слушания, общественные обсуждения».</w:t>
      </w:r>
    </w:p>
    <w:p w:rsidR="00A049FA" w:rsidRPr="00A049FA" w:rsidRDefault="00F442B1" w:rsidP="00A049FA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Предложения принимаются с 13</w:t>
      </w:r>
      <w:r w:rsidR="00A049FA" w:rsidRPr="00A049F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мая по 19 мая 2025 года.</w:t>
      </w:r>
    </w:p>
    <w:p w:rsidR="00A049FA" w:rsidRPr="00A049FA" w:rsidRDefault="00A049FA" w:rsidP="00A049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A049FA" w:rsidRPr="00A049FA" w:rsidRDefault="00A049FA" w:rsidP="00A049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посредством направления почтового отправления: 607220, Нижегородская область, г. Арзамас, ул. Калинина, д. 10а, </w:t>
      </w:r>
      <w:proofErr w:type="spellStart"/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№ 26</w:t>
      </w:r>
    </w:p>
    <w:p w:rsidR="00A049FA" w:rsidRPr="00A049FA" w:rsidRDefault="00A049FA" w:rsidP="00A049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4" w:history="1">
        <w:proofErr w:type="gramStart"/>
        <w:r w:rsidRPr="00A049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https://arzamas.nobl.ru/</w:t>
        </w:r>
      </w:hyperlink>
      <w:r w:rsidRPr="00A0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0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«Написать обращение».</w:t>
      </w:r>
    </w:p>
    <w:p w:rsidR="00A049FA" w:rsidRPr="00A049FA" w:rsidRDefault="00A049FA" w:rsidP="00A049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A04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направления письменного обращения</w:t>
      </w: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адрес электронной почты: dep.gkh.ur@yandex.ru</w:t>
      </w:r>
    </w:p>
    <w:p w:rsidR="00061C8E" w:rsidRDefault="00061C8E">
      <w:bookmarkStart w:id="0" w:name="_GoBack"/>
      <w:bookmarkEnd w:id="0"/>
    </w:p>
    <w:sectPr w:rsidR="0006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7C"/>
    <w:rsid w:val="00061C8E"/>
    <w:rsid w:val="001C01B7"/>
    <w:rsid w:val="00A049FA"/>
    <w:rsid w:val="00BC517C"/>
    <w:rsid w:val="00F442B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F23B1-B2E8-4648-973F-DB96B05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Борисовна</dc:creator>
  <cp:keywords/>
  <dc:description/>
  <cp:lastModifiedBy>Флегонтова Ирина Владимировна</cp:lastModifiedBy>
  <cp:revision>3</cp:revision>
  <dcterms:created xsi:type="dcterms:W3CDTF">2025-05-14T12:59:00Z</dcterms:created>
  <dcterms:modified xsi:type="dcterms:W3CDTF">2025-05-14T13:02:00Z</dcterms:modified>
</cp:coreProperties>
</file>